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Годовой отчет 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о </w:t>
      </w:r>
      <w:r w:rsidR="00744701">
        <w:rPr>
          <w:b/>
          <w:bCs/>
          <w:color w:val="000000"/>
          <w:sz w:val="28"/>
          <w:szCs w:val="28"/>
        </w:rPr>
        <w:t>выполнении</w:t>
      </w:r>
      <w:r w:rsidRPr="00F07DB9">
        <w:rPr>
          <w:b/>
          <w:bCs/>
          <w:color w:val="000000"/>
          <w:sz w:val="28"/>
          <w:szCs w:val="28"/>
        </w:rPr>
        <w:t xml:space="preserve"> </w:t>
      </w:r>
      <w:r w:rsidR="00BE085B">
        <w:rPr>
          <w:b/>
          <w:bCs/>
          <w:color w:val="000000"/>
          <w:sz w:val="28"/>
          <w:szCs w:val="28"/>
        </w:rPr>
        <w:t>г</w:t>
      </w:r>
      <w:r w:rsidRPr="00F07DB9">
        <w:rPr>
          <w:b/>
          <w:bCs/>
          <w:color w:val="000000"/>
          <w:sz w:val="28"/>
          <w:szCs w:val="28"/>
        </w:rPr>
        <w:t>рафик</w:t>
      </w:r>
      <w:r>
        <w:rPr>
          <w:b/>
          <w:bCs/>
          <w:color w:val="000000"/>
          <w:sz w:val="28"/>
          <w:szCs w:val="28"/>
        </w:rPr>
        <w:t xml:space="preserve">а </w:t>
      </w:r>
      <w:r w:rsidR="00744701">
        <w:rPr>
          <w:b/>
          <w:bCs/>
          <w:color w:val="000000"/>
          <w:sz w:val="28"/>
          <w:szCs w:val="28"/>
        </w:rPr>
        <w:t xml:space="preserve">реализации </w:t>
      </w:r>
      <w:r>
        <w:rPr>
          <w:b/>
          <w:bCs/>
          <w:color w:val="000000"/>
          <w:sz w:val="28"/>
          <w:szCs w:val="28"/>
        </w:rPr>
        <w:t xml:space="preserve">профилактических </w:t>
      </w:r>
      <w:r w:rsidRPr="007321AE">
        <w:rPr>
          <w:b/>
          <w:bCs/>
          <w:color w:val="000000"/>
          <w:sz w:val="28"/>
          <w:szCs w:val="28"/>
        </w:rPr>
        <w:t xml:space="preserve">мероприятий </w:t>
      </w:r>
      <w:r w:rsidR="00744701">
        <w:rPr>
          <w:b/>
          <w:bCs/>
          <w:color w:val="000000"/>
          <w:sz w:val="28"/>
          <w:szCs w:val="28"/>
        </w:rPr>
        <w:t>М</w:t>
      </w:r>
      <w:r w:rsidR="00BE085B">
        <w:rPr>
          <w:b/>
          <w:bCs/>
          <w:color w:val="000000"/>
          <w:sz w:val="28"/>
          <w:szCs w:val="28"/>
        </w:rPr>
        <w:t xml:space="preserve">ТУ Ростехнадзора </w:t>
      </w:r>
    </w:p>
    <w:p w:rsidR="00744701" w:rsidRDefault="00581F68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части</w:t>
      </w:r>
      <w:r>
        <w:rPr>
          <w:b/>
          <w:bCs/>
          <w:color w:val="000000"/>
          <w:sz w:val="28"/>
          <w:szCs w:val="28"/>
        </w:rPr>
        <w:t xml:space="preserve"> федерально</w:t>
      </w:r>
      <w:r>
        <w:rPr>
          <w:b/>
          <w:bCs/>
          <w:color w:val="000000"/>
          <w:sz w:val="28"/>
          <w:szCs w:val="28"/>
        </w:rPr>
        <w:t>го</w:t>
      </w:r>
      <w:r>
        <w:rPr>
          <w:b/>
          <w:bCs/>
          <w:color w:val="000000"/>
          <w:sz w:val="28"/>
          <w:szCs w:val="28"/>
        </w:rPr>
        <w:t xml:space="preserve"> государственно</w:t>
      </w:r>
      <w:r>
        <w:rPr>
          <w:b/>
          <w:bCs/>
          <w:color w:val="000000"/>
          <w:sz w:val="28"/>
          <w:szCs w:val="28"/>
        </w:rPr>
        <w:t>го</w:t>
      </w:r>
      <w:r>
        <w:rPr>
          <w:b/>
          <w:bCs/>
          <w:color w:val="000000"/>
          <w:sz w:val="28"/>
          <w:szCs w:val="28"/>
        </w:rPr>
        <w:t xml:space="preserve"> горно</w:t>
      </w:r>
      <w:r>
        <w:rPr>
          <w:b/>
          <w:bCs/>
          <w:color w:val="000000"/>
          <w:sz w:val="28"/>
          <w:szCs w:val="28"/>
        </w:rPr>
        <w:t>го</w:t>
      </w:r>
      <w:r>
        <w:rPr>
          <w:b/>
          <w:bCs/>
          <w:color w:val="000000"/>
          <w:sz w:val="28"/>
          <w:szCs w:val="28"/>
        </w:rPr>
        <w:t xml:space="preserve"> надзор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 w:rsidR="003D4A60">
        <w:rPr>
          <w:b/>
          <w:bCs/>
          <w:color w:val="000000"/>
          <w:sz w:val="28"/>
          <w:szCs w:val="28"/>
        </w:rPr>
        <w:t>з</w:t>
      </w:r>
      <w:r w:rsidR="003D4A60" w:rsidRPr="002C6A12">
        <w:rPr>
          <w:b/>
          <w:bCs/>
          <w:color w:val="000000"/>
          <w:sz w:val="28"/>
          <w:szCs w:val="28"/>
        </w:rPr>
        <w:t>а 202</w:t>
      </w:r>
      <w:r w:rsidR="003D4A60">
        <w:rPr>
          <w:b/>
          <w:bCs/>
          <w:color w:val="000000"/>
          <w:sz w:val="28"/>
          <w:szCs w:val="28"/>
        </w:rPr>
        <w:t>5</w:t>
      </w:r>
      <w:r w:rsidR="003D4A60" w:rsidRPr="002C6A12">
        <w:rPr>
          <w:b/>
          <w:bCs/>
          <w:color w:val="000000"/>
          <w:sz w:val="28"/>
          <w:szCs w:val="28"/>
        </w:rPr>
        <w:t xml:space="preserve"> год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4253"/>
        <w:gridCol w:w="5528"/>
      </w:tblGrid>
      <w:tr w:rsidR="008D0D22" w:rsidRPr="001D3B56" w:rsidTr="00BE085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№</w:t>
            </w:r>
          </w:p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Сроки (периодичность)</w:t>
            </w:r>
          </w:p>
          <w:p w:rsidR="008D0D22" w:rsidRPr="0015527D" w:rsidRDefault="008D0D22" w:rsidP="000B488D">
            <w:pPr>
              <w:ind w:left="-107" w:right="-108"/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2F24E8" w:rsidP="000B48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5527D">
              <w:rPr>
                <w:rFonts w:eastAsia="Calibri"/>
                <w:b/>
                <w:sz w:val="22"/>
                <w:szCs w:val="22"/>
                <w:lang w:eastAsia="en-US"/>
              </w:rPr>
              <w:t>Фактические сведения о проведенных мероприятиях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  <w:rPr>
                <w:spacing w:val="-6"/>
                <w:lang w:bidi="ru-RU"/>
              </w:rPr>
            </w:pPr>
            <w:r w:rsidRPr="00BC741C">
              <w:t xml:space="preserve">Информирование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F5589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</w:pPr>
            <w:r>
              <w:t xml:space="preserve">На сайте МТУ Ростехнадзора размещены актуальные </w:t>
            </w:r>
            <w:r w:rsidRPr="00D86AB3">
              <w:t>текст</w:t>
            </w:r>
            <w:r>
              <w:t>ы</w:t>
            </w:r>
            <w:r w:rsidRPr="00D86AB3">
              <w:t xml:space="preserve"> норм</w:t>
            </w:r>
            <w:r>
              <w:t xml:space="preserve">ативных правовых актов. </w:t>
            </w:r>
          </w:p>
          <w:p w:rsidR="00022506" w:rsidRPr="00E830DC" w:rsidRDefault="00C63248" w:rsidP="00581F68">
            <w:pPr>
              <w:jc w:val="center"/>
            </w:pPr>
            <w:r>
              <w:t xml:space="preserve">Направлено </w:t>
            </w:r>
            <w:r w:rsidR="00581F68">
              <w:t>4</w:t>
            </w:r>
            <w:r w:rsidR="00E830DC">
              <w:t xml:space="preserve"> информ</w:t>
            </w:r>
            <w:r>
              <w:t>ационных пис</w:t>
            </w:r>
            <w:r w:rsidR="00581F68">
              <w:t>ь</w:t>
            </w:r>
            <w:r>
              <w:t>е</w:t>
            </w:r>
            <w:r w:rsidR="00581F68">
              <w:t>а</w:t>
            </w:r>
            <w:r>
              <w:t>.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07" w:type="dxa"/>
            <w:vAlign w:val="center"/>
          </w:tcPr>
          <w:p w:rsidR="00C4089B" w:rsidRDefault="00022506" w:rsidP="00022506">
            <w:pPr>
              <w:jc w:val="center"/>
            </w:pPr>
            <w:r w:rsidRPr="00BC741C">
              <w:t xml:space="preserve">Обобщение </w:t>
            </w:r>
          </w:p>
          <w:p w:rsidR="00022506" w:rsidRPr="00BC741C" w:rsidRDefault="00022506" w:rsidP="00022506">
            <w:pPr>
              <w:jc w:val="center"/>
            </w:pPr>
            <w:r w:rsidRPr="00BC741C">
              <w:t xml:space="preserve">правоприменительной практики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847D5A">
            <w:pPr>
              <w:jc w:val="center"/>
            </w:pPr>
            <w:r w:rsidRPr="0040635E">
              <w:t xml:space="preserve">Один раз </w:t>
            </w:r>
            <w:r w:rsidRPr="0040635E">
              <w:br/>
              <w:t xml:space="preserve">в </w:t>
            </w:r>
            <w:r w:rsidR="00847D5A">
              <w:t>квартал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847D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Один раз в </w:t>
            </w:r>
            <w:r w:rsidR="00847D5A">
              <w:t>квартал</w:t>
            </w:r>
            <w:r>
              <w:t>, осуществлялось обобщение                 и анализ правоприменительной практики при осуществлении федерального государственного надзора в области промышленной безопасности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07" w:type="dxa"/>
            <w:vAlign w:val="center"/>
          </w:tcPr>
          <w:p w:rsidR="00C4089B" w:rsidRDefault="00C4089B" w:rsidP="00022506">
            <w:pPr>
              <w:spacing w:line="216" w:lineRule="auto"/>
              <w:jc w:val="center"/>
            </w:pPr>
          </w:p>
          <w:p w:rsidR="00022506" w:rsidRDefault="00022506" w:rsidP="00022506">
            <w:pPr>
              <w:spacing w:line="216" w:lineRule="auto"/>
              <w:jc w:val="center"/>
            </w:pPr>
            <w:r w:rsidRPr="00BC741C">
              <w:t>Объявление предостережени</w:t>
            </w:r>
            <w:r>
              <w:t>й</w:t>
            </w:r>
          </w:p>
          <w:p w:rsidR="00022506" w:rsidRPr="00BC741C" w:rsidRDefault="00022506" w:rsidP="00022506">
            <w:pPr>
              <w:spacing w:line="216" w:lineRule="auto"/>
              <w:jc w:val="center"/>
            </w:pPr>
          </w:p>
        </w:tc>
        <w:tc>
          <w:tcPr>
            <w:tcW w:w="4253" w:type="dxa"/>
            <w:vAlign w:val="center"/>
          </w:tcPr>
          <w:p w:rsidR="00022506" w:rsidRDefault="00022506" w:rsidP="00022506">
            <w:pPr>
              <w:jc w:val="center"/>
            </w:pPr>
            <w:r w:rsidRPr="002C181E">
              <w:t>По мере возникновения не</w:t>
            </w:r>
            <w:r>
              <w:t xml:space="preserve">обходимости в течение </w:t>
            </w:r>
          </w:p>
          <w:p w:rsidR="00022506" w:rsidRPr="0040635E" w:rsidRDefault="00022506" w:rsidP="00022506">
            <w:pPr>
              <w:jc w:val="center"/>
            </w:pPr>
            <w:r>
              <w:t>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E837BC" w:rsidRDefault="00022506" w:rsidP="00581F6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Сотрудниками МТУ Ростехнадзора </w:t>
            </w:r>
            <w:r w:rsidR="00581F68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объявлено 0 предостережений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C4089B">
            <w:pPr>
              <w:jc w:val="center"/>
            </w:pPr>
            <w:r w:rsidRPr="00BC741C">
              <w:t>Меры стимулирования добросовестности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</w:pPr>
            <w:r>
              <w:t>Не проводились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073DF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</w:pPr>
            <w:r w:rsidRPr="00BC741C">
              <w:t xml:space="preserve">Консультирование </w:t>
            </w:r>
          </w:p>
        </w:tc>
        <w:tc>
          <w:tcPr>
            <w:tcW w:w="4253" w:type="dxa"/>
            <w:vAlign w:val="center"/>
          </w:tcPr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2C181E">
              <w:t xml:space="preserve">В течение всего года, но не реже </w:t>
            </w:r>
            <w:r w:rsidRPr="002C181E">
              <w:br/>
              <w:t xml:space="preserve">1 раза в месяц </w:t>
            </w:r>
            <w:r w:rsidRPr="002C181E">
              <w:br/>
              <w:t>в соответствии с планом-г</w:t>
            </w:r>
            <w:r>
              <w:t>рафиком реализации профилактиче</w:t>
            </w:r>
            <w:r w:rsidRPr="002C181E">
              <w:t>ских мероприятий территориального управления Ростехнадзора</w:t>
            </w:r>
          </w:p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на 2024</w:t>
            </w:r>
            <w:r w:rsidRPr="002C181E">
              <w:t xml:space="preserve"> год.</w:t>
            </w:r>
          </w:p>
          <w:p w:rsidR="00022506" w:rsidRPr="0040635E" w:rsidRDefault="00022506" w:rsidP="00022506">
            <w:pPr>
              <w:jc w:val="center"/>
            </w:pPr>
            <w:r w:rsidRPr="002C181E">
              <w:t xml:space="preserve">Письменное консультирование осуществляется в порядке, установленном Федеральным законом </w:t>
            </w:r>
            <w:r w:rsidRPr="002C181E">
              <w:br/>
              <w:t>«О порядке рассмотрения обращений граждан Российской Федерации»</w:t>
            </w:r>
            <w: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Сотрудниками МТУ Ростехнадзора проведено </w:t>
            </w:r>
          </w:p>
          <w:p w:rsidR="00022506" w:rsidRPr="00D45D49" w:rsidRDefault="00E830DC" w:rsidP="00581F6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581F68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022506">
              <w:rPr>
                <w:sz w:val="22"/>
                <w:szCs w:val="22"/>
                <w:lang w:eastAsia="en-US"/>
              </w:rPr>
              <w:t>консультировани</w:t>
            </w:r>
            <w:r w:rsidR="0042023C">
              <w:rPr>
                <w:sz w:val="22"/>
                <w:szCs w:val="22"/>
                <w:lang w:eastAsia="en-US"/>
              </w:rPr>
              <w:t>й</w:t>
            </w:r>
          </w:p>
        </w:tc>
      </w:tr>
    </w:tbl>
    <w:p w:rsidR="00581F68" w:rsidRDefault="00581F68" w:rsidP="00581F68">
      <w:pPr>
        <w:numPr>
          <w:ilvl w:val="7"/>
          <w:numId w:val="3"/>
        </w:numPr>
        <w:tabs>
          <w:tab w:val="clear" w:pos="0"/>
        </w:tabs>
        <w:ind w:left="142" w:right="110" w:firstLine="567"/>
        <w:jc w:val="both"/>
        <w:rPr>
          <w:sz w:val="28"/>
          <w:szCs w:val="28"/>
        </w:rPr>
      </w:pPr>
    </w:p>
    <w:p w:rsidR="00581F68" w:rsidRDefault="00581F68" w:rsidP="00581F68">
      <w:pPr>
        <w:numPr>
          <w:ilvl w:val="7"/>
          <w:numId w:val="3"/>
        </w:numPr>
        <w:tabs>
          <w:tab w:val="clear" w:pos="0"/>
        </w:tabs>
        <w:ind w:left="142" w:right="110" w:firstLine="567"/>
        <w:jc w:val="both"/>
        <w:rPr>
          <w:sz w:val="28"/>
          <w:szCs w:val="28"/>
        </w:rPr>
      </w:pPr>
      <w:bookmarkStart w:id="0" w:name="_GoBack"/>
      <w:bookmarkEnd w:id="0"/>
      <w:r w:rsidRPr="002446D7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29</w:t>
      </w:r>
      <w:r w:rsidRPr="002446D7">
        <w:rPr>
          <w:sz w:val="28"/>
          <w:szCs w:val="28"/>
        </w:rPr>
        <w:t xml:space="preserve"> консульт</w:t>
      </w:r>
      <w:r>
        <w:rPr>
          <w:sz w:val="28"/>
          <w:szCs w:val="28"/>
        </w:rPr>
        <w:t>ирований</w:t>
      </w:r>
      <w:r w:rsidRPr="002446D7">
        <w:rPr>
          <w:sz w:val="28"/>
          <w:szCs w:val="28"/>
        </w:rPr>
        <w:t xml:space="preserve"> </w:t>
      </w:r>
      <w:r w:rsidRPr="00BC3D35">
        <w:rPr>
          <w:sz w:val="28"/>
          <w:szCs w:val="28"/>
        </w:rPr>
        <w:t>по вопросам рассмотрением планов развития горных по видам полезных ископаемых, а также проектов консервации и ликвидации скважин</w:t>
      </w:r>
      <w:r>
        <w:rPr>
          <w:sz w:val="28"/>
          <w:szCs w:val="28"/>
        </w:rPr>
        <w:t>.</w:t>
      </w:r>
    </w:p>
    <w:p w:rsidR="00DD57D6" w:rsidRPr="00C4565A" w:rsidRDefault="00DD57D6" w:rsidP="00581F68">
      <w:pPr>
        <w:spacing w:before="240"/>
        <w:ind w:firstLine="708"/>
        <w:jc w:val="both"/>
        <w:rPr>
          <w:szCs w:val="28"/>
        </w:rPr>
      </w:pPr>
    </w:p>
    <w:sectPr w:rsidR="00DD57D6" w:rsidRPr="00C4565A" w:rsidSect="00DD57D6">
      <w:headerReference w:type="default" r:id="rId8"/>
      <w:pgSz w:w="16838" w:h="11906" w:orient="landscape" w:code="9"/>
      <w:pgMar w:top="709" w:right="851" w:bottom="142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279" w:rsidRDefault="00E26279">
      <w:r>
        <w:separator/>
      </w:r>
    </w:p>
  </w:endnote>
  <w:endnote w:type="continuationSeparator" w:id="0">
    <w:p w:rsidR="00E26279" w:rsidRDefault="00E2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279" w:rsidRDefault="00E26279">
      <w:r>
        <w:separator/>
      </w:r>
    </w:p>
  </w:footnote>
  <w:footnote w:type="continuationSeparator" w:id="0">
    <w:p w:rsidR="00E26279" w:rsidRDefault="00E26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69" w:rsidRDefault="00E26279">
    <w:pPr>
      <w:pStyle w:val="a3"/>
      <w:jc w:val="center"/>
    </w:pPr>
  </w:p>
  <w:p w:rsidR="00681269" w:rsidRDefault="00E262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0103C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22506"/>
    <w:rsid w:val="000A3100"/>
    <w:rsid w:val="000B4679"/>
    <w:rsid w:val="000F07C4"/>
    <w:rsid w:val="001073E6"/>
    <w:rsid w:val="00107682"/>
    <w:rsid w:val="00130538"/>
    <w:rsid w:val="0015527D"/>
    <w:rsid w:val="00194648"/>
    <w:rsid w:val="001C56A7"/>
    <w:rsid w:val="00213B01"/>
    <w:rsid w:val="00242660"/>
    <w:rsid w:val="002C6A12"/>
    <w:rsid w:val="002E0F45"/>
    <w:rsid w:val="002E2993"/>
    <w:rsid w:val="002E68B4"/>
    <w:rsid w:val="002F24E8"/>
    <w:rsid w:val="00320FF4"/>
    <w:rsid w:val="00336D50"/>
    <w:rsid w:val="00357B5A"/>
    <w:rsid w:val="003633B3"/>
    <w:rsid w:val="003932D2"/>
    <w:rsid w:val="003D2164"/>
    <w:rsid w:val="003D4A60"/>
    <w:rsid w:val="003F0E28"/>
    <w:rsid w:val="00400424"/>
    <w:rsid w:val="00407C51"/>
    <w:rsid w:val="004171AA"/>
    <w:rsid w:val="0042023C"/>
    <w:rsid w:val="00440541"/>
    <w:rsid w:val="004422D5"/>
    <w:rsid w:val="00481DFD"/>
    <w:rsid w:val="004842D9"/>
    <w:rsid w:val="004A06C8"/>
    <w:rsid w:val="00530F4A"/>
    <w:rsid w:val="00551460"/>
    <w:rsid w:val="00552E40"/>
    <w:rsid w:val="0057357B"/>
    <w:rsid w:val="00581F68"/>
    <w:rsid w:val="005B3A21"/>
    <w:rsid w:val="005F0596"/>
    <w:rsid w:val="00601A14"/>
    <w:rsid w:val="006065DC"/>
    <w:rsid w:val="0060694D"/>
    <w:rsid w:val="0063247F"/>
    <w:rsid w:val="00633CF4"/>
    <w:rsid w:val="00651552"/>
    <w:rsid w:val="006738D9"/>
    <w:rsid w:val="006B07C2"/>
    <w:rsid w:val="006D5F17"/>
    <w:rsid w:val="006F1129"/>
    <w:rsid w:val="00710467"/>
    <w:rsid w:val="00721F0E"/>
    <w:rsid w:val="007321AE"/>
    <w:rsid w:val="00744373"/>
    <w:rsid w:val="00744701"/>
    <w:rsid w:val="0077209F"/>
    <w:rsid w:val="00794130"/>
    <w:rsid w:val="007B62A4"/>
    <w:rsid w:val="00830064"/>
    <w:rsid w:val="00847D5A"/>
    <w:rsid w:val="00874A16"/>
    <w:rsid w:val="008D0D22"/>
    <w:rsid w:val="008F1A61"/>
    <w:rsid w:val="0093009B"/>
    <w:rsid w:val="009B0E6D"/>
    <w:rsid w:val="009D4AC0"/>
    <w:rsid w:val="009F3303"/>
    <w:rsid w:val="00A274B0"/>
    <w:rsid w:val="00A31C34"/>
    <w:rsid w:val="00A63EAA"/>
    <w:rsid w:val="00A645A1"/>
    <w:rsid w:val="00A73897"/>
    <w:rsid w:val="00A7397D"/>
    <w:rsid w:val="00AF687E"/>
    <w:rsid w:val="00B23250"/>
    <w:rsid w:val="00B2674E"/>
    <w:rsid w:val="00B75F3C"/>
    <w:rsid w:val="00B77642"/>
    <w:rsid w:val="00BB5916"/>
    <w:rsid w:val="00BC741C"/>
    <w:rsid w:val="00BD71F2"/>
    <w:rsid w:val="00BE023A"/>
    <w:rsid w:val="00BE085B"/>
    <w:rsid w:val="00C204F8"/>
    <w:rsid w:val="00C4089B"/>
    <w:rsid w:val="00C4565A"/>
    <w:rsid w:val="00C46332"/>
    <w:rsid w:val="00C63248"/>
    <w:rsid w:val="00C66A04"/>
    <w:rsid w:val="00CA29CB"/>
    <w:rsid w:val="00CD199E"/>
    <w:rsid w:val="00CD1F34"/>
    <w:rsid w:val="00CF3149"/>
    <w:rsid w:val="00CF4F0F"/>
    <w:rsid w:val="00D34D24"/>
    <w:rsid w:val="00D71A94"/>
    <w:rsid w:val="00DB1161"/>
    <w:rsid w:val="00DB5F94"/>
    <w:rsid w:val="00DD57D6"/>
    <w:rsid w:val="00DF4C7F"/>
    <w:rsid w:val="00E26279"/>
    <w:rsid w:val="00E47D17"/>
    <w:rsid w:val="00E830DC"/>
    <w:rsid w:val="00E837BC"/>
    <w:rsid w:val="00E854B7"/>
    <w:rsid w:val="00EB091F"/>
    <w:rsid w:val="00EC6109"/>
    <w:rsid w:val="00ED3937"/>
    <w:rsid w:val="00EE0E2A"/>
    <w:rsid w:val="00F07DB9"/>
    <w:rsid w:val="00F20E0D"/>
    <w:rsid w:val="00F233EF"/>
    <w:rsid w:val="00F663D8"/>
    <w:rsid w:val="00F669E8"/>
    <w:rsid w:val="00F92D12"/>
    <w:rsid w:val="00FB64D9"/>
    <w:rsid w:val="00FD1D7C"/>
    <w:rsid w:val="00FD4413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00847-ABBC-46E9-AEC1-517C2AE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781F9-EB26-4B6E-8B38-BDA72250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Корсунов Александр Владимрович</cp:lastModifiedBy>
  <cp:revision>54</cp:revision>
  <dcterms:created xsi:type="dcterms:W3CDTF">2024-01-11T14:14:00Z</dcterms:created>
  <dcterms:modified xsi:type="dcterms:W3CDTF">2026-02-06T09:08:00Z</dcterms:modified>
</cp:coreProperties>
</file>